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6" w:rsidRDefault="0037026C">
      <w:bookmarkStart w:id="0" w:name="_GoBack"/>
      <w:r>
        <w:t>Letter of Declaration of compliance with ethical principles</w:t>
      </w:r>
    </w:p>
    <w:bookmarkEnd w:id="0"/>
    <w:p w:rsidR="0037026C" w:rsidRPr="0037026C" w:rsidRDefault="0037026C" w:rsidP="0037026C">
      <w:pPr>
        <w:rPr>
          <w:rFonts w:cs="Times New Roman"/>
        </w:rPr>
      </w:pPr>
      <w:r>
        <w:rPr>
          <w:rFonts w:cs="Times New Roman"/>
        </w:rPr>
        <w:t xml:space="preserve">Animals </w:t>
      </w:r>
      <w:r w:rsidRPr="0037026C">
        <w:rPr>
          <w:rFonts w:cs="Times New Roman"/>
        </w:rPr>
        <w:t>were cared for in accordance with University of Kentucky animal care guidelines.</w:t>
      </w:r>
    </w:p>
    <w:p w:rsidR="0037026C" w:rsidRDefault="0037026C"/>
    <w:sectPr w:rsidR="0037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C"/>
    <w:rsid w:val="000A5726"/>
    <w:rsid w:val="003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8E01E402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zentall</dc:creator>
  <cp:lastModifiedBy>zentall</cp:lastModifiedBy>
  <cp:revision>1</cp:revision>
  <dcterms:created xsi:type="dcterms:W3CDTF">2016-03-18T20:28:00Z</dcterms:created>
  <dcterms:modified xsi:type="dcterms:W3CDTF">2016-03-18T20:31:00Z</dcterms:modified>
</cp:coreProperties>
</file>