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DF588" w14:textId="77777777"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b/>
          <w:bCs/>
          <w:sz w:val="20"/>
          <w:szCs w:val="20"/>
        </w:rPr>
        <w:t>Modelo de Presentación de Artículos</w:t>
      </w:r>
    </w:p>
    <w:p w14:paraId="2E6128D8" w14:textId="77777777" w:rsidR="00000A5E" w:rsidRPr="00000A5E" w:rsidRDefault="00000A5E" w:rsidP="00000A5E">
      <w:pPr>
        <w:jc w:val="both"/>
        <w:rPr>
          <w:rFonts w:ascii="Times New Roman" w:hAnsi="Times New Roman" w:cs="Times New Roman"/>
          <w:sz w:val="20"/>
          <w:szCs w:val="20"/>
        </w:rPr>
      </w:pPr>
      <w:r w:rsidRPr="00000A5E">
        <w:rPr>
          <w:rFonts w:ascii="Times New Roman" w:hAnsi="Times New Roman" w:cs="Times New Roman"/>
          <w:sz w:val="20"/>
          <w:szCs w:val="20"/>
        </w:rPr>
        <w:t xml:space="preserve">El modelo que se presenta a continuación es un prototipo basado en las normas de estilo de la revista. Los artículos deben tener una extensión entre 8.000 y 12.000 palabras, excluyendo las referencias. Se utilizará la fuente Times New </w:t>
      </w:r>
      <w:proofErr w:type="spellStart"/>
      <w:r w:rsidRPr="00000A5E">
        <w:rPr>
          <w:rFonts w:ascii="Times New Roman" w:hAnsi="Times New Roman" w:cs="Times New Roman"/>
          <w:sz w:val="20"/>
          <w:szCs w:val="20"/>
        </w:rPr>
        <w:t>Roman</w:t>
      </w:r>
      <w:proofErr w:type="spellEnd"/>
      <w:r w:rsidRPr="00000A5E">
        <w:rPr>
          <w:rFonts w:ascii="Times New Roman" w:hAnsi="Times New Roman" w:cs="Times New Roman"/>
          <w:sz w:val="20"/>
          <w:szCs w:val="20"/>
        </w:rPr>
        <w:t xml:space="preserve"> tamaño 12, con espaciado sencillo.</w:t>
      </w:r>
    </w:p>
    <w:p w14:paraId="5BA04ACD" w14:textId="77777777" w:rsidR="00000A5E" w:rsidRPr="00000A5E" w:rsidRDefault="00000A5E" w:rsidP="00000A5E">
      <w:pPr>
        <w:rPr>
          <w:rFonts w:ascii="Times New Roman" w:hAnsi="Times New Roman" w:cs="Times New Roman"/>
          <w:b/>
          <w:bCs/>
          <w:sz w:val="20"/>
          <w:szCs w:val="20"/>
        </w:rPr>
      </w:pPr>
    </w:p>
    <w:p w14:paraId="6068A70E" w14:textId="2F62798F"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b/>
          <w:bCs/>
          <w:sz w:val="20"/>
          <w:szCs w:val="20"/>
        </w:rPr>
        <w:t>Título</w:t>
      </w:r>
    </w:p>
    <w:p w14:paraId="29DDB3F5" w14:textId="77777777" w:rsidR="00000A5E" w:rsidRPr="00000A5E" w:rsidRDefault="00000A5E" w:rsidP="00000A5E">
      <w:pPr>
        <w:jc w:val="both"/>
        <w:rPr>
          <w:rFonts w:ascii="Times New Roman" w:hAnsi="Times New Roman" w:cs="Times New Roman"/>
          <w:sz w:val="20"/>
          <w:szCs w:val="20"/>
        </w:rPr>
      </w:pPr>
      <w:r w:rsidRPr="00000A5E">
        <w:rPr>
          <w:rFonts w:ascii="Times New Roman" w:hAnsi="Times New Roman" w:cs="Times New Roman"/>
          <w:sz w:val="20"/>
          <w:szCs w:val="20"/>
        </w:rPr>
        <w:t>El título debe reflejar claramente la intención del artículo, incluyendo los objetivos de investigación, el caso de estudio y su contexto. La adecuación del título es crucial para la visibilidad del artículo, ya que impacta en su recuperación en bases de datos. Se requiere la traducción del título al inglés, así como del resumen y las palabras clave (no más de 6).</w:t>
      </w:r>
    </w:p>
    <w:p w14:paraId="38F1E409" w14:textId="77777777" w:rsidR="00000A5E" w:rsidRPr="00000A5E" w:rsidRDefault="00000A5E" w:rsidP="00000A5E">
      <w:pPr>
        <w:rPr>
          <w:rFonts w:ascii="Times New Roman" w:hAnsi="Times New Roman" w:cs="Times New Roman"/>
          <w:b/>
          <w:bCs/>
          <w:sz w:val="20"/>
          <w:szCs w:val="20"/>
        </w:rPr>
      </w:pPr>
    </w:p>
    <w:p w14:paraId="394D78C0" w14:textId="32C5EF6F"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b/>
          <w:bCs/>
          <w:sz w:val="20"/>
          <w:szCs w:val="20"/>
        </w:rPr>
        <w:t>Autoría</w:t>
      </w:r>
    </w:p>
    <w:p w14:paraId="6C1E20CF" w14:textId="77777777"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sz w:val="20"/>
          <w:szCs w:val="20"/>
        </w:rPr>
        <w:t>Se sugiere el siguiente formato para la firma de los autores:</w:t>
      </w:r>
    </w:p>
    <w:p w14:paraId="5ADD94D7" w14:textId="77777777" w:rsidR="00000A5E" w:rsidRPr="00000A5E" w:rsidRDefault="00000A5E" w:rsidP="00000A5E">
      <w:pPr>
        <w:numPr>
          <w:ilvl w:val="0"/>
          <w:numId w:val="1"/>
        </w:numPr>
        <w:rPr>
          <w:rFonts w:ascii="Times New Roman" w:hAnsi="Times New Roman" w:cs="Times New Roman"/>
          <w:sz w:val="20"/>
          <w:szCs w:val="20"/>
        </w:rPr>
      </w:pPr>
      <w:r w:rsidRPr="00000A5E">
        <w:rPr>
          <w:rFonts w:ascii="Times New Roman" w:hAnsi="Times New Roman" w:cs="Times New Roman"/>
          <w:b/>
          <w:bCs/>
          <w:sz w:val="20"/>
          <w:szCs w:val="20"/>
        </w:rPr>
        <w:t>Titular 1°</w:t>
      </w:r>
      <w:r w:rsidRPr="00000A5E">
        <w:rPr>
          <w:rFonts w:ascii="Times New Roman" w:hAnsi="Times New Roman" w:cs="Times New Roman"/>
          <w:sz w:val="20"/>
          <w:szCs w:val="20"/>
        </w:rPr>
        <w:t>: Nombre1º-Nombre2º Apellido1º-Apellido2º [CV] Profesor del Departamento - Universidad, País.</w:t>
      </w:r>
    </w:p>
    <w:p w14:paraId="01A3EED3" w14:textId="77777777" w:rsidR="00000A5E" w:rsidRPr="00000A5E" w:rsidRDefault="00000A5E" w:rsidP="00000A5E">
      <w:pPr>
        <w:numPr>
          <w:ilvl w:val="0"/>
          <w:numId w:val="1"/>
        </w:numPr>
        <w:rPr>
          <w:rFonts w:ascii="Times New Roman" w:hAnsi="Times New Roman" w:cs="Times New Roman"/>
          <w:sz w:val="20"/>
          <w:szCs w:val="20"/>
        </w:rPr>
      </w:pPr>
      <w:r w:rsidRPr="00000A5E">
        <w:rPr>
          <w:rFonts w:ascii="Times New Roman" w:hAnsi="Times New Roman" w:cs="Times New Roman"/>
          <w:b/>
          <w:bCs/>
          <w:sz w:val="20"/>
          <w:szCs w:val="20"/>
        </w:rPr>
        <w:t>Titular 2°</w:t>
      </w:r>
      <w:r w:rsidRPr="00000A5E">
        <w:rPr>
          <w:rFonts w:ascii="Times New Roman" w:hAnsi="Times New Roman" w:cs="Times New Roman"/>
          <w:sz w:val="20"/>
          <w:szCs w:val="20"/>
        </w:rPr>
        <w:t>: Nombre1º-Nombre2º Apellido1º-Apellido2º [CV] Profesor del Departamento - Universidad, País.</w:t>
      </w:r>
    </w:p>
    <w:p w14:paraId="090DCBA7" w14:textId="77777777" w:rsidR="00000A5E" w:rsidRPr="00000A5E" w:rsidRDefault="00000A5E" w:rsidP="00000A5E">
      <w:pPr>
        <w:numPr>
          <w:ilvl w:val="0"/>
          <w:numId w:val="1"/>
        </w:numPr>
        <w:rPr>
          <w:rFonts w:ascii="Times New Roman" w:hAnsi="Times New Roman" w:cs="Times New Roman"/>
          <w:sz w:val="20"/>
          <w:szCs w:val="20"/>
        </w:rPr>
      </w:pPr>
      <w:r w:rsidRPr="00000A5E">
        <w:rPr>
          <w:rFonts w:ascii="Times New Roman" w:hAnsi="Times New Roman" w:cs="Times New Roman"/>
          <w:b/>
          <w:bCs/>
          <w:sz w:val="20"/>
          <w:szCs w:val="20"/>
        </w:rPr>
        <w:t>Titular 3°</w:t>
      </w:r>
      <w:r w:rsidRPr="00000A5E">
        <w:rPr>
          <w:rFonts w:ascii="Times New Roman" w:hAnsi="Times New Roman" w:cs="Times New Roman"/>
          <w:sz w:val="20"/>
          <w:szCs w:val="20"/>
        </w:rPr>
        <w:t>: Nombre1º-Nombre2º Apellido1º-Apellido2º [CV] Profesor del Departamento - Universidad, País - correo electrónico.</w:t>
      </w:r>
    </w:p>
    <w:p w14:paraId="21891869" w14:textId="77777777" w:rsidR="00000A5E" w:rsidRPr="00000A5E" w:rsidRDefault="00000A5E" w:rsidP="00000A5E">
      <w:pPr>
        <w:rPr>
          <w:rFonts w:ascii="Times New Roman" w:hAnsi="Times New Roman" w:cs="Times New Roman"/>
          <w:b/>
          <w:bCs/>
          <w:sz w:val="20"/>
          <w:szCs w:val="20"/>
        </w:rPr>
      </w:pPr>
    </w:p>
    <w:p w14:paraId="714A8595" w14:textId="6E7F37B5"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b/>
          <w:bCs/>
          <w:sz w:val="20"/>
          <w:szCs w:val="20"/>
        </w:rPr>
        <w:t xml:space="preserve">Modelo de Resumen y </w:t>
      </w:r>
      <w:proofErr w:type="spellStart"/>
      <w:r w:rsidRPr="00000A5E">
        <w:rPr>
          <w:rFonts w:ascii="Times New Roman" w:hAnsi="Times New Roman" w:cs="Times New Roman"/>
          <w:b/>
          <w:bCs/>
          <w:sz w:val="20"/>
          <w:szCs w:val="20"/>
        </w:rPr>
        <w:t>Abstract</w:t>
      </w:r>
      <w:proofErr w:type="spellEnd"/>
      <w:r w:rsidRPr="00000A5E">
        <w:rPr>
          <w:rFonts w:ascii="Times New Roman" w:hAnsi="Times New Roman" w:cs="Times New Roman"/>
          <w:b/>
          <w:bCs/>
          <w:sz w:val="20"/>
          <w:szCs w:val="20"/>
        </w:rPr>
        <w:t>:</w:t>
      </w:r>
    </w:p>
    <w:p w14:paraId="52F38825" w14:textId="23D567D4" w:rsidR="00000A5E" w:rsidRPr="00000A5E" w:rsidRDefault="00000A5E" w:rsidP="00000A5E">
      <w:pPr>
        <w:jc w:val="both"/>
        <w:rPr>
          <w:rFonts w:ascii="Times New Roman" w:hAnsi="Times New Roman" w:cs="Times New Roman"/>
          <w:sz w:val="20"/>
          <w:szCs w:val="20"/>
        </w:rPr>
      </w:pPr>
      <w:r w:rsidRPr="00000A5E">
        <w:rPr>
          <w:rFonts w:ascii="Times New Roman" w:hAnsi="Times New Roman" w:cs="Times New Roman"/>
          <w:sz w:val="20"/>
          <w:szCs w:val="20"/>
        </w:rPr>
        <w:t>El resumen es una parte fundamental del artículo y será utilizado por algunas bases de datos. Debe ser claro y conciso, evitando términos exclusivos del autor y resumiendo los objetivos, contexto, metodología y principales resultados. Se recomienda no exceder las 250 palabras.</w:t>
      </w:r>
    </w:p>
    <w:p w14:paraId="1E2B9960" w14:textId="77777777" w:rsidR="00000A5E" w:rsidRPr="00000A5E" w:rsidRDefault="00000A5E" w:rsidP="00000A5E">
      <w:pPr>
        <w:jc w:val="both"/>
        <w:rPr>
          <w:rFonts w:ascii="Times New Roman" w:hAnsi="Times New Roman" w:cs="Times New Roman"/>
          <w:sz w:val="20"/>
          <w:szCs w:val="20"/>
        </w:rPr>
      </w:pPr>
    </w:p>
    <w:p w14:paraId="63BAE1F5" w14:textId="77777777"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b/>
          <w:bCs/>
          <w:sz w:val="20"/>
          <w:szCs w:val="20"/>
        </w:rPr>
        <w:t>Palabras Clave:</w:t>
      </w:r>
    </w:p>
    <w:p w14:paraId="137B7123" w14:textId="77777777"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sz w:val="20"/>
          <w:szCs w:val="20"/>
        </w:rPr>
        <w:t>Se utilizará la terminología en inglés "</w:t>
      </w:r>
      <w:proofErr w:type="spellStart"/>
      <w:r w:rsidRPr="00000A5E">
        <w:rPr>
          <w:rFonts w:ascii="Times New Roman" w:hAnsi="Times New Roman" w:cs="Times New Roman"/>
          <w:sz w:val="20"/>
          <w:szCs w:val="20"/>
        </w:rPr>
        <w:t>Keywords</w:t>
      </w:r>
      <w:proofErr w:type="spellEnd"/>
      <w:r w:rsidRPr="00000A5E">
        <w:rPr>
          <w:rFonts w:ascii="Times New Roman" w:hAnsi="Times New Roman" w:cs="Times New Roman"/>
          <w:sz w:val="20"/>
          <w:szCs w:val="20"/>
        </w:rPr>
        <w:t>" y en español "Palabras clave", limitadas a 5 en cada idioma, obtenidas del tesauro UNESCO.</w:t>
      </w:r>
    </w:p>
    <w:p w14:paraId="01B00C3B" w14:textId="77777777"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b/>
          <w:bCs/>
          <w:sz w:val="20"/>
          <w:szCs w:val="20"/>
        </w:rPr>
        <w:t>Sumario/Contenidos:</w:t>
      </w:r>
    </w:p>
    <w:p w14:paraId="59D1F5F8" w14:textId="44BB2266" w:rsidR="00000A5E" w:rsidRPr="00000A5E" w:rsidRDefault="00000A5E" w:rsidP="00000A5E">
      <w:pPr>
        <w:jc w:val="both"/>
        <w:rPr>
          <w:rFonts w:ascii="Times New Roman" w:hAnsi="Times New Roman" w:cs="Times New Roman"/>
          <w:sz w:val="20"/>
          <w:szCs w:val="20"/>
        </w:rPr>
      </w:pPr>
      <w:r w:rsidRPr="00000A5E">
        <w:rPr>
          <w:rFonts w:ascii="Times New Roman" w:hAnsi="Times New Roman" w:cs="Times New Roman"/>
          <w:sz w:val="20"/>
          <w:szCs w:val="20"/>
        </w:rPr>
        <w:t xml:space="preserve">El sumario o contenido debe ser un único párrafo numerado, proporcionando una visión general del artículo, incluyendo los capítulos principales como Introducción, </w:t>
      </w:r>
      <w:r w:rsidRPr="00000A5E">
        <w:rPr>
          <w:rFonts w:ascii="Times New Roman" w:hAnsi="Times New Roman" w:cs="Times New Roman"/>
          <w:sz w:val="20"/>
          <w:szCs w:val="20"/>
        </w:rPr>
        <w:t>Metodología</w:t>
      </w:r>
      <w:r w:rsidRPr="00000A5E">
        <w:rPr>
          <w:rFonts w:ascii="Times New Roman" w:hAnsi="Times New Roman" w:cs="Times New Roman"/>
          <w:sz w:val="20"/>
          <w:szCs w:val="20"/>
        </w:rPr>
        <w:t>, Resultados, Discusión y Conclusiones.</w:t>
      </w:r>
    </w:p>
    <w:p w14:paraId="050B77D5" w14:textId="77777777" w:rsidR="00000A5E" w:rsidRPr="00000A5E" w:rsidRDefault="00000A5E" w:rsidP="00000A5E">
      <w:pPr>
        <w:rPr>
          <w:rFonts w:ascii="Times New Roman" w:hAnsi="Times New Roman" w:cs="Times New Roman"/>
          <w:sz w:val="20"/>
          <w:szCs w:val="20"/>
        </w:rPr>
      </w:pPr>
    </w:p>
    <w:p w14:paraId="66D61052" w14:textId="77777777"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b/>
          <w:bCs/>
          <w:sz w:val="20"/>
          <w:szCs w:val="20"/>
        </w:rPr>
        <w:t>Estructura del Artículo:</w:t>
      </w:r>
    </w:p>
    <w:p w14:paraId="3D3D19D8" w14:textId="77777777" w:rsidR="00000A5E" w:rsidRPr="00000A5E" w:rsidRDefault="00000A5E" w:rsidP="00000A5E">
      <w:pPr>
        <w:numPr>
          <w:ilvl w:val="0"/>
          <w:numId w:val="2"/>
        </w:numPr>
        <w:jc w:val="both"/>
        <w:rPr>
          <w:rFonts w:ascii="Times New Roman" w:hAnsi="Times New Roman" w:cs="Times New Roman"/>
          <w:sz w:val="20"/>
          <w:szCs w:val="20"/>
        </w:rPr>
      </w:pPr>
      <w:r w:rsidRPr="00000A5E">
        <w:rPr>
          <w:rFonts w:ascii="Times New Roman" w:hAnsi="Times New Roman" w:cs="Times New Roman"/>
          <w:b/>
          <w:bCs/>
          <w:sz w:val="20"/>
          <w:szCs w:val="20"/>
        </w:rPr>
        <w:t>Introducción:</w:t>
      </w:r>
      <w:r w:rsidRPr="00000A5E">
        <w:rPr>
          <w:rFonts w:ascii="Times New Roman" w:hAnsi="Times New Roman" w:cs="Times New Roman"/>
          <w:sz w:val="20"/>
          <w:szCs w:val="20"/>
        </w:rPr>
        <w:t xml:space="preserve"> Se numerará en caracteres arábigos y contendrá los objetivos, contexto y relevancia del estudio, así como una revisión breve de la literatura pertinente.</w:t>
      </w:r>
    </w:p>
    <w:p w14:paraId="6C153734" w14:textId="24CA3A46" w:rsidR="00000A5E" w:rsidRPr="00000A5E" w:rsidRDefault="00000A5E" w:rsidP="00000A5E">
      <w:pPr>
        <w:numPr>
          <w:ilvl w:val="0"/>
          <w:numId w:val="2"/>
        </w:numPr>
        <w:jc w:val="both"/>
        <w:rPr>
          <w:rFonts w:ascii="Times New Roman" w:hAnsi="Times New Roman" w:cs="Times New Roman"/>
          <w:sz w:val="20"/>
          <w:szCs w:val="20"/>
        </w:rPr>
      </w:pPr>
      <w:r w:rsidRPr="00000A5E">
        <w:rPr>
          <w:rFonts w:ascii="Times New Roman" w:hAnsi="Times New Roman" w:cs="Times New Roman"/>
          <w:b/>
          <w:bCs/>
          <w:sz w:val="20"/>
          <w:szCs w:val="20"/>
        </w:rPr>
        <w:lastRenderedPageBreak/>
        <w:t>Metodología</w:t>
      </w:r>
      <w:r w:rsidRPr="00000A5E">
        <w:rPr>
          <w:rFonts w:ascii="Times New Roman" w:hAnsi="Times New Roman" w:cs="Times New Roman"/>
          <w:b/>
          <w:bCs/>
          <w:sz w:val="20"/>
          <w:szCs w:val="20"/>
        </w:rPr>
        <w:t>:</w:t>
      </w:r>
      <w:r w:rsidRPr="00000A5E">
        <w:rPr>
          <w:rFonts w:ascii="Times New Roman" w:hAnsi="Times New Roman" w:cs="Times New Roman"/>
          <w:sz w:val="20"/>
          <w:szCs w:val="20"/>
        </w:rPr>
        <w:t xml:space="preserve"> Se describirán las estrategias metodológicas, población y muestra, instrumentos de recolección de datos y procedimientos utilizados en la investigación.</w:t>
      </w:r>
    </w:p>
    <w:p w14:paraId="04F3A787" w14:textId="77777777" w:rsidR="00000A5E" w:rsidRPr="00000A5E" w:rsidRDefault="00000A5E" w:rsidP="00000A5E">
      <w:pPr>
        <w:numPr>
          <w:ilvl w:val="0"/>
          <w:numId w:val="2"/>
        </w:numPr>
        <w:jc w:val="both"/>
        <w:rPr>
          <w:rFonts w:ascii="Times New Roman" w:hAnsi="Times New Roman" w:cs="Times New Roman"/>
          <w:sz w:val="20"/>
          <w:szCs w:val="20"/>
        </w:rPr>
      </w:pPr>
      <w:r w:rsidRPr="00000A5E">
        <w:rPr>
          <w:rFonts w:ascii="Times New Roman" w:hAnsi="Times New Roman" w:cs="Times New Roman"/>
          <w:b/>
          <w:bCs/>
          <w:sz w:val="20"/>
          <w:szCs w:val="20"/>
        </w:rPr>
        <w:t>Resultados:</w:t>
      </w:r>
      <w:r w:rsidRPr="00000A5E">
        <w:rPr>
          <w:rFonts w:ascii="Times New Roman" w:hAnsi="Times New Roman" w:cs="Times New Roman"/>
          <w:sz w:val="20"/>
          <w:szCs w:val="20"/>
        </w:rPr>
        <w:t xml:space="preserve"> Se presentarán los hallazgos principales de la investigación, respaldados por datos y, de ser necesario, gráficos o tablas originales.</w:t>
      </w:r>
    </w:p>
    <w:p w14:paraId="126E8D3C" w14:textId="77777777" w:rsidR="00000A5E" w:rsidRPr="00000A5E" w:rsidRDefault="00000A5E" w:rsidP="00000A5E">
      <w:pPr>
        <w:numPr>
          <w:ilvl w:val="0"/>
          <w:numId w:val="2"/>
        </w:numPr>
        <w:jc w:val="both"/>
        <w:rPr>
          <w:rFonts w:ascii="Times New Roman" w:hAnsi="Times New Roman" w:cs="Times New Roman"/>
          <w:sz w:val="20"/>
          <w:szCs w:val="20"/>
        </w:rPr>
      </w:pPr>
      <w:r w:rsidRPr="00000A5E">
        <w:rPr>
          <w:rFonts w:ascii="Times New Roman" w:hAnsi="Times New Roman" w:cs="Times New Roman"/>
          <w:b/>
          <w:bCs/>
          <w:sz w:val="20"/>
          <w:szCs w:val="20"/>
        </w:rPr>
        <w:t>Discusión y Conclusiones:</w:t>
      </w:r>
      <w:r w:rsidRPr="00000A5E">
        <w:rPr>
          <w:rFonts w:ascii="Times New Roman" w:hAnsi="Times New Roman" w:cs="Times New Roman"/>
          <w:sz w:val="20"/>
          <w:szCs w:val="20"/>
        </w:rPr>
        <w:t xml:space="preserve"> Se analizarán los resultados obtenidos en relación con los objetivos planteados, destacando las implicaciones y limitaciones del estudio y proponiendo posibles líneas futuras de investigación.</w:t>
      </w:r>
    </w:p>
    <w:p w14:paraId="2662D59E" w14:textId="6D8762FC" w:rsidR="00746A95" w:rsidRDefault="00746A95" w:rsidP="00746A95">
      <w:pPr>
        <w:jc w:val="both"/>
        <w:rPr>
          <w:rFonts w:ascii="Times New Roman" w:hAnsi="Times New Roman" w:cs="Times New Roman"/>
          <w:sz w:val="20"/>
          <w:szCs w:val="20"/>
        </w:rPr>
      </w:pPr>
      <w:r>
        <w:rPr>
          <w:rFonts w:ascii="Times New Roman" w:hAnsi="Times New Roman" w:cs="Times New Roman"/>
          <w:sz w:val="20"/>
          <w:szCs w:val="20"/>
        </w:rPr>
        <w:t xml:space="preserve">El texto del artículo debe ir a dos columnas separadas entre </w:t>
      </w:r>
      <w:proofErr w:type="spellStart"/>
      <w:r>
        <w:rPr>
          <w:rFonts w:ascii="Times New Roman" w:hAnsi="Times New Roman" w:cs="Times New Roman"/>
          <w:sz w:val="20"/>
          <w:szCs w:val="20"/>
        </w:rPr>
        <w:t>si</w:t>
      </w:r>
      <w:proofErr w:type="spellEnd"/>
      <w:r>
        <w:rPr>
          <w:rFonts w:ascii="Times New Roman" w:hAnsi="Times New Roman" w:cs="Times New Roman"/>
          <w:sz w:val="20"/>
          <w:szCs w:val="20"/>
        </w:rPr>
        <w:t xml:space="preserve"> por un (1) centímetro con una línea en la mitad, y el numero de página en la parte superior, acompañado del título corto del artículo y una línea negra debajo de este; como se ve en el ejemplo, </w:t>
      </w:r>
    </w:p>
    <w:p w14:paraId="656B09EE" w14:textId="3BAAE99F" w:rsidR="00746A95" w:rsidRDefault="00746A95" w:rsidP="00746A95">
      <w:pPr>
        <w:jc w:val="center"/>
        <w:rPr>
          <w:rFonts w:ascii="Times New Roman" w:hAnsi="Times New Roman" w:cs="Times New Roman"/>
          <w:sz w:val="20"/>
          <w:szCs w:val="20"/>
        </w:rPr>
      </w:pPr>
      <w:r w:rsidRPr="00746A95">
        <w:rPr>
          <w:rFonts w:ascii="Times New Roman" w:hAnsi="Times New Roman" w:cs="Times New Roman"/>
          <w:sz w:val="20"/>
          <w:szCs w:val="20"/>
        </w:rPr>
        <w:drawing>
          <wp:inline distT="0" distB="0" distL="0" distR="0" wp14:anchorId="26D14783" wp14:editId="7D581675">
            <wp:extent cx="3915177" cy="1550176"/>
            <wp:effectExtent l="0" t="0" r="0" b="0"/>
            <wp:docPr id="308627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27440" name=""/>
                    <pic:cNvPicPr/>
                  </pic:nvPicPr>
                  <pic:blipFill>
                    <a:blip r:embed="rId6"/>
                    <a:stretch>
                      <a:fillRect/>
                    </a:stretch>
                  </pic:blipFill>
                  <pic:spPr>
                    <a:xfrm>
                      <a:off x="0" y="0"/>
                      <a:ext cx="3939019" cy="1559616"/>
                    </a:xfrm>
                    <a:prstGeom prst="rect">
                      <a:avLst/>
                    </a:prstGeom>
                  </pic:spPr>
                </pic:pic>
              </a:graphicData>
            </a:graphic>
          </wp:inline>
        </w:drawing>
      </w:r>
    </w:p>
    <w:p w14:paraId="49CFE059" w14:textId="77777777" w:rsidR="00746A95" w:rsidRPr="00000A5E" w:rsidRDefault="00746A95" w:rsidP="00746A95">
      <w:pPr>
        <w:jc w:val="both"/>
        <w:rPr>
          <w:rFonts w:ascii="Times New Roman" w:hAnsi="Times New Roman" w:cs="Times New Roman"/>
          <w:sz w:val="20"/>
          <w:szCs w:val="20"/>
        </w:rPr>
      </w:pPr>
    </w:p>
    <w:p w14:paraId="362CEA33" w14:textId="77777777"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b/>
          <w:bCs/>
          <w:sz w:val="20"/>
          <w:szCs w:val="20"/>
        </w:rPr>
        <w:t>Referencias Bibliográficas:</w:t>
      </w:r>
    </w:p>
    <w:p w14:paraId="7421713A" w14:textId="5EB7E86D" w:rsidR="00000A5E" w:rsidRPr="00000A5E" w:rsidRDefault="00000A5E" w:rsidP="00000A5E">
      <w:pPr>
        <w:rPr>
          <w:rFonts w:ascii="Times New Roman" w:hAnsi="Times New Roman" w:cs="Times New Roman"/>
          <w:sz w:val="20"/>
          <w:szCs w:val="20"/>
        </w:rPr>
      </w:pPr>
      <w:r w:rsidRPr="00000A5E">
        <w:rPr>
          <w:rFonts w:ascii="Times New Roman" w:hAnsi="Times New Roman" w:cs="Times New Roman"/>
          <w:sz w:val="20"/>
          <w:szCs w:val="20"/>
        </w:rPr>
        <w:t xml:space="preserve">Se incluirán únicamente las referencias citadas en el artículo, siguiendo el formato APA </w:t>
      </w:r>
      <w:r w:rsidRPr="00000A5E">
        <w:rPr>
          <w:rFonts w:ascii="Times New Roman" w:hAnsi="Times New Roman" w:cs="Times New Roman"/>
          <w:sz w:val="20"/>
          <w:szCs w:val="20"/>
        </w:rPr>
        <w:t>sexta</w:t>
      </w:r>
      <w:r w:rsidRPr="00000A5E">
        <w:rPr>
          <w:rFonts w:ascii="Times New Roman" w:hAnsi="Times New Roman" w:cs="Times New Roman"/>
          <w:sz w:val="20"/>
          <w:szCs w:val="20"/>
        </w:rPr>
        <w:t xml:space="preserve"> edición. Se recomienda un mínimo de 20 referencias.</w:t>
      </w:r>
    </w:p>
    <w:p w14:paraId="37FAB179" w14:textId="77777777" w:rsidR="00000A5E" w:rsidRPr="00000A5E" w:rsidRDefault="00000A5E" w:rsidP="00000A5E">
      <w:pPr>
        <w:rPr>
          <w:rFonts w:ascii="Times New Roman" w:hAnsi="Times New Roman" w:cs="Times New Roman"/>
          <w:sz w:val="20"/>
          <w:szCs w:val="20"/>
        </w:rPr>
      </w:pPr>
    </w:p>
    <w:p w14:paraId="527E9F24" w14:textId="77777777" w:rsidR="00000A5E" w:rsidRPr="00000A5E" w:rsidRDefault="00000A5E" w:rsidP="00000A5E">
      <w:pPr>
        <w:rPr>
          <w:rFonts w:ascii="Times New Roman" w:hAnsi="Times New Roman" w:cs="Times New Roman"/>
          <w:b/>
          <w:sz w:val="20"/>
          <w:szCs w:val="20"/>
          <w:lang w:val="es-ES"/>
        </w:rPr>
      </w:pPr>
      <w:r w:rsidRPr="00000A5E">
        <w:rPr>
          <w:rFonts w:ascii="Times New Roman" w:hAnsi="Times New Roman" w:cs="Times New Roman"/>
          <w:b/>
          <w:sz w:val="20"/>
          <w:szCs w:val="20"/>
          <w:lang w:val="es-ES"/>
        </w:rPr>
        <w:t xml:space="preserve">Tablas, gráficos o ilustraciones </w:t>
      </w:r>
      <w:r w:rsidRPr="00000A5E">
        <w:rPr>
          <w:rFonts w:ascii="Times New Roman" w:hAnsi="Times New Roman" w:cs="Times New Roman"/>
          <w:sz w:val="20"/>
          <w:szCs w:val="20"/>
          <w:lang w:val="es-ES"/>
        </w:rPr>
        <w:t>(APA)</w:t>
      </w:r>
    </w:p>
    <w:p w14:paraId="5EAC158C" w14:textId="678052DE" w:rsidR="00000A5E" w:rsidRPr="00000A5E" w:rsidRDefault="00000A5E" w:rsidP="00000A5E">
      <w:pPr>
        <w:rPr>
          <w:rFonts w:ascii="Times New Roman" w:hAnsi="Times New Roman" w:cs="Times New Roman"/>
          <w:bCs/>
          <w:sz w:val="20"/>
          <w:szCs w:val="20"/>
          <w:lang w:val="es-ES"/>
        </w:rPr>
      </w:pPr>
      <w:r w:rsidRPr="00000A5E">
        <w:rPr>
          <w:rFonts w:ascii="Times New Roman" w:hAnsi="Times New Roman" w:cs="Times New Roman"/>
          <w:bCs/>
          <w:sz w:val="20"/>
          <w:szCs w:val="20"/>
          <w:lang w:val="es-ES"/>
        </w:rPr>
        <w:t>Las tablas y Figuras se distribuirán dentro de todo el documento según la necesidad del autor,</w:t>
      </w:r>
      <w:r w:rsidRPr="00000A5E">
        <w:rPr>
          <w:rFonts w:ascii="Times New Roman" w:hAnsi="Times New Roman" w:cs="Times New Roman"/>
          <w:bCs/>
          <w:sz w:val="20"/>
          <w:szCs w:val="20"/>
          <w:lang w:val="es-ES"/>
        </w:rPr>
        <w:t xml:space="preserve"> </w:t>
      </w:r>
      <w:r w:rsidRPr="00000A5E">
        <w:rPr>
          <w:rFonts w:ascii="Times New Roman" w:hAnsi="Times New Roman" w:cs="Times New Roman"/>
          <w:bCs/>
          <w:sz w:val="20"/>
          <w:szCs w:val="20"/>
          <w:lang w:val="es-ES"/>
        </w:rPr>
        <w:t xml:space="preserve">no deben aparecer en capítulo </w:t>
      </w:r>
      <w:r w:rsidRPr="00000A5E">
        <w:rPr>
          <w:rFonts w:ascii="Times New Roman" w:hAnsi="Times New Roman" w:cs="Times New Roman"/>
          <w:bCs/>
          <w:sz w:val="20"/>
          <w:szCs w:val="20"/>
          <w:lang w:val="es-ES"/>
        </w:rPr>
        <w:t>por</w:t>
      </w:r>
      <w:r w:rsidRPr="00000A5E">
        <w:rPr>
          <w:rFonts w:ascii="Times New Roman" w:hAnsi="Times New Roman" w:cs="Times New Roman"/>
          <w:bCs/>
          <w:sz w:val="20"/>
          <w:szCs w:val="20"/>
          <w:lang w:val="es-ES"/>
        </w:rPr>
        <w:t xml:space="preserve"> separado.</w:t>
      </w:r>
    </w:p>
    <w:p w14:paraId="09D3F252" w14:textId="77777777" w:rsidR="00000A5E" w:rsidRDefault="00000A5E" w:rsidP="00000A5E">
      <w:pPr>
        <w:rPr>
          <w:rFonts w:ascii="Times New Roman" w:hAnsi="Times New Roman" w:cs="Times New Roman"/>
          <w:b/>
          <w:sz w:val="20"/>
          <w:szCs w:val="20"/>
          <w:lang w:val="es-ES"/>
        </w:rPr>
      </w:pPr>
    </w:p>
    <w:p w14:paraId="171BB2C4" w14:textId="6F687052" w:rsidR="00000A5E" w:rsidRPr="00000A5E" w:rsidRDefault="00000A5E" w:rsidP="00000A5E">
      <w:pPr>
        <w:pStyle w:val="Prrafodelista"/>
        <w:numPr>
          <w:ilvl w:val="0"/>
          <w:numId w:val="5"/>
        </w:numPr>
        <w:rPr>
          <w:rFonts w:ascii="Times New Roman" w:hAnsi="Times New Roman" w:cs="Times New Roman"/>
          <w:b/>
          <w:sz w:val="20"/>
          <w:szCs w:val="20"/>
          <w:lang w:val="es-ES"/>
        </w:rPr>
      </w:pPr>
      <w:r w:rsidRPr="00000A5E">
        <w:rPr>
          <w:rFonts w:ascii="Times New Roman" w:hAnsi="Times New Roman" w:cs="Times New Roman"/>
          <w:b/>
          <w:sz w:val="20"/>
          <w:szCs w:val="20"/>
          <w:lang w:val="es-ES"/>
        </w:rPr>
        <w:t xml:space="preserve">Tablas: </w:t>
      </w:r>
    </w:p>
    <w:p w14:paraId="699B70BF" w14:textId="7566A669" w:rsidR="00000A5E" w:rsidRDefault="00000A5E" w:rsidP="00000A5E">
      <w:pPr>
        <w:pStyle w:val="Descripcin"/>
        <w:keepNext/>
      </w:pPr>
      <w:r>
        <w:t xml:space="preserve">Tabla </w:t>
      </w:r>
      <w:r>
        <w:fldChar w:fldCharType="begin"/>
      </w:r>
      <w:r>
        <w:instrText xml:space="preserve"> SEQ Tabla \* ARABIC </w:instrText>
      </w:r>
      <w:r>
        <w:fldChar w:fldCharType="separate"/>
      </w:r>
      <w:r>
        <w:rPr>
          <w:noProof/>
        </w:rPr>
        <w:t>1</w:t>
      </w:r>
      <w:r>
        <w:fldChar w:fldCharType="end"/>
      </w:r>
      <w:r>
        <w:t xml:space="preserve"> Título de la tabla</w:t>
      </w:r>
    </w:p>
    <w:tbl>
      <w:tblPr>
        <w:tblStyle w:val="Tablanormal2"/>
        <w:tblW w:w="5000" w:type="pct"/>
        <w:tblLook w:val="01E0" w:firstRow="1" w:lastRow="1" w:firstColumn="1" w:lastColumn="1" w:noHBand="0" w:noVBand="0"/>
      </w:tblPr>
      <w:tblGrid>
        <w:gridCol w:w="5154"/>
        <w:gridCol w:w="1393"/>
        <w:gridCol w:w="1398"/>
        <w:gridCol w:w="1415"/>
      </w:tblGrid>
      <w:tr w:rsidR="00000A5E" w:rsidRPr="00000A5E" w14:paraId="36173CD5" w14:textId="77777777" w:rsidTr="00000A5E">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753" w:type="pct"/>
          </w:tcPr>
          <w:p w14:paraId="6681D0A9" w14:textId="77777777" w:rsidR="00000A5E" w:rsidRPr="00000A5E" w:rsidRDefault="00000A5E" w:rsidP="00000A5E">
            <w:pPr>
              <w:spacing w:after="160" w:line="278" w:lineRule="auto"/>
              <w:rPr>
                <w:rFonts w:ascii="Times New Roman" w:hAnsi="Times New Roman" w:cs="Times New Roman"/>
                <w:sz w:val="18"/>
                <w:szCs w:val="18"/>
                <w:lang w:val="es-ES"/>
              </w:rPr>
            </w:pPr>
          </w:p>
        </w:tc>
        <w:tc>
          <w:tcPr>
            <w:cnfStyle w:val="000010000000" w:firstRow="0" w:lastRow="0" w:firstColumn="0" w:lastColumn="0" w:oddVBand="1" w:evenVBand="0" w:oddHBand="0" w:evenHBand="0" w:firstRowFirstColumn="0" w:firstRowLastColumn="0" w:lastRowFirstColumn="0" w:lastRowLastColumn="0"/>
            <w:tcW w:w="744" w:type="pct"/>
          </w:tcPr>
          <w:p w14:paraId="1D2ED48A" w14:textId="77777777" w:rsidR="00000A5E" w:rsidRPr="00000A5E" w:rsidRDefault="00000A5E" w:rsidP="00000A5E">
            <w:pPr>
              <w:spacing w:after="160" w:line="278" w:lineRule="auto"/>
              <w:rPr>
                <w:rFonts w:ascii="Times New Roman" w:hAnsi="Times New Roman" w:cs="Times New Roman"/>
                <w:sz w:val="18"/>
                <w:szCs w:val="18"/>
                <w:lang w:val="es-ES"/>
              </w:rPr>
            </w:pPr>
            <w:r w:rsidRPr="00000A5E">
              <w:rPr>
                <w:rFonts w:ascii="Times New Roman" w:hAnsi="Times New Roman" w:cs="Times New Roman"/>
                <w:sz w:val="18"/>
                <w:szCs w:val="18"/>
                <w:lang w:val="es-ES"/>
              </w:rPr>
              <w:t>Título de la columna</w:t>
            </w:r>
          </w:p>
        </w:tc>
        <w:tc>
          <w:tcPr>
            <w:cnfStyle w:val="000001000000" w:firstRow="0" w:lastRow="0" w:firstColumn="0" w:lastColumn="0" w:oddVBand="0" w:evenVBand="1" w:oddHBand="0" w:evenHBand="0" w:firstRowFirstColumn="0" w:firstRowLastColumn="0" w:lastRowFirstColumn="0" w:lastRowLastColumn="0"/>
            <w:tcW w:w="747" w:type="pct"/>
          </w:tcPr>
          <w:p w14:paraId="289C7040" w14:textId="77777777" w:rsidR="00000A5E" w:rsidRPr="00000A5E" w:rsidRDefault="00000A5E" w:rsidP="00000A5E">
            <w:pPr>
              <w:spacing w:after="160" w:line="278" w:lineRule="auto"/>
              <w:rPr>
                <w:rFonts w:ascii="Times New Roman" w:hAnsi="Times New Roman" w:cs="Times New Roman"/>
                <w:sz w:val="18"/>
                <w:szCs w:val="18"/>
                <w:lang w:val="es-ES"/>
              </w:rPr>
            </w:pPr>
            <w:r w:rsidRPr="00000A5E">
              <w:rPr>
                <w:rFonts w:ascii="Times New Roman" w:hAnsi="Times New Roman" w:cs="Times New Roman"/>
                <w:sz w:val="18"/>
                <w:szCs w:val="18"/>
                <w:lang w:val="es-ES"/>
              </w:rPr>
              <w:t>Título de la columna</w:t>
            </w:r>
          </w:p>
        </w:tc>
        <w:tc>
          <w:tcPr>
            <w:cnfStyle w:val="000100000000" w:firstRow="0" w:lastRow="0" w:firstColumn="0" w:lastColumn="1" w:oddVBand="0" w:evenVBand="0" w:oddHBand="0" w:evenHBand="0" w:firstRowFirstColumn="0" w:firstRowLastColumn="0" w:lastRowFirstColumn="0" w:lastRowLastColumn="0"/>
            <w:tcW w:w="756" w:type="pct"/>
          </w:tcPr>
          <w:p w14:paraId="148B10FB" w14:textId="77777777" w:rsidR="00000A5E" w:rsidRPr="00000A5E" w:rsidRDefault="00000A5E" w:rsidP="00000A5E">
            <w:pPr>
              <w:spacing w:after="160" w:line="278" w:lineRule="auto"/>
              <w:rPr>
                <w:rFonts w:ascii="Times New Roman" w:hAnsi="Times New Roman" w:cs="Times New Roman"/>
                <w:sz w:val="18"/>
                <w:szCs w:val="18"/>
                <w:lang w:val="es-ES"/>
              </w:rPr>
            </w:pPr>
            <w:r w:rsidRPr="00000A5E">
              <w:rPr>
                <w:rFonts w:ascii="Times New Roman" w:hAnsi="Times New Roman" w:cs="Times New Roman"/>
                <w:sz w:val="18"/>
                <w:szCs w:val="18"/>
                <w:lang w:val="es-ES"/>
              </w:rPr>
              <w:t>Título de la columna</w:t>
            </w:r>
          </w:p>
        </w:tc>
      </w:tr>
      <w:tr w:rsidR="00000A5E" w:rsidRPr="00000A5E" w14:paraId="039C7D75" w14:textId="77777777" w:rsidTr="00000A5E">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5000" w:type="pct"/>
            <w:gridSpan w:val="4"/>
          </w:tcPr>
          <w:p w14:paraId="34859471" w14:textId="77777777" w:rsidR="00000A5E" w:rsidRPr="00000A5E" w:rsidRDefault="00000A5E" w:rsidP="00000A5E">
            <w:pPr>
              <w:spacing w:after="160" w:line="278" w:lineRule="auto"/>
              <w:rPr>
                <w:rFonts w:ascii="Times New Roman" w:hAnsi="Times New Roman" w:cs="Times New Roman"/>
                <w:sz w:val="18"/>
                <w:szCs w:val="18"/>
                <w:lang w:val="es-ES"/>
              </w:rPr>
            </w:pPr>
            <w:r w:rsidRPr="00000A5E">
              <w:rPr>
                <w:rFonts w:ascii="Times New Roman" w:hAnsi="Times New Roman" w:cs="Times New Roman"/>
                <w:sz w:val="18"/>
                <w:szCs w:val="18"/>
                <w:lang w:val="es-ES"/>
              </w:rPr>
              <w:t>Información adicional de la tabla</w:t>
            </w:r>
          </w:p>
        </w:tc>
      </w:tr>
      <w:tr w:rsidR="00000A5E" w:rsidRPr="00000A5E" w14:paraId="116FFD5C" w14:textId="77777777" w:rsidTr="00000A5E">
        <w:trPr>
          <w:trHeight w:val="313"/>
        </w:trPr>
        <w:tc>
          <w:tcPr>
            <w:cnfStyle w:val="001000000000" w:firstRow="0" w:lastRow="0" w:firstColumn="1" w:lastColumn="0" w:oddVBand="0" w:evenVBand="0" w:oddHBand="0" w:evenHBand="0" w:firstRowFirstColumn="0" w:firstRowLastColumn="0" w:lastRowFirstColumn="0" w:lastRowLastColumn="0"/>
            <w:tcW w:w="2753" w:type="pct"/>
          </w:tcPr>
          <w:p w14:paraId="2585B325" w14:textId="77777777" w:rsidR="00000A5E" w:rsidRPr="00000A5E" w:rsidRDefault="00000A5E" w:rsidP="00000A5E">
            <w:pPr>
              <w:spacing w:after="160" w:line="278" w:lineRule="auto"/>
              <w:rPr>
                <w:rFonts w:ascii="Times New Roman" w:hAnsi="Times New Roman" w:cs="Times New Roman"/>
                <w:sz w:val="18"/>
                <w:szCs w:val="18"/>
                <w:lang w:val="es-ES"/>
              </w:rPr>
            </w:pPr>
            <w:r w:rsidRPr="00000A5E">
              <w:rPr>
                <w:rFonts w:ascii="Times New Roman" w:hAnsi="Times New Roman" w:cs="Times New Roman"/>
                <w:sz w:val="18"/>
                <w:szCs w:val="18"/>
                <w:lang w:val="es-ES"/>
              </w:rPr>
              <w:t>Título de la fila</w:t>
            </w:r>
          </w:p>
        </w:tc>
        <w:tc>
          <w:tcPr>
            <w:cnfStyle w:val="000010000000" w:firstRow="0" w:lastRow="0" w:firstColumn="0" w:lastColumn="0" w:oddVBand="1" w:evenVBand="0" w:oddHBand="0" w:evenHBand="0" w:firstRowFirstColumn="0" w:firstRowLastColumn="0" w:lastRowFirstColumn="0" w:lastRowLastColumn="0"/>
            <w:tcW w:w="744" w:type="pct"/>
          </w:tcPr>
          <w:p w14:paraId="15364A6A" w14:textId="77777777" w:rsidR="00000A5E" w:rsidRPr="00000A5E" w:rsidRDefault="00000A5E" w:rsidP="00000A5E">
            <w:pPr>
              <w:spacing w:after="160" w:line="278" w:lineRule="auto"/>
              <w:rPr>
                <w:rFonts w:ascii="Times New Roman" w:hAnsi="Times New Roman" w:cs="Times New Roman"/>
                <w:sz w:val="18"/>
                <w:szCs w:val="18"/>
                <w:lang w:val="es-ES"/>
              </w:rPr>
            </w:pPr>
          </w:p>
        </w:tc>
        <w:tc>
          <w:tcPr>
            <w:cnfStyle w:val="000001000000" w:firstRow="0" w:lastRow="0" w:firstColumn="0" w:lastColumn="0" w:oddVBand="0" w:evenVBand="1" w:oddHBand="0" w:evenHBand="0" w:firstRowFirstColumn="0" w:firstRowLastColumn="0" w:lastRowFirstColumn="0" w:lastRowLastColumn="0"/>
            <w:tcW w:w="747" w:type="pct"/>
          </w:tcPr>
          <w:p w14:paraId="5ED19248" w14:textId="77777777" w:rsidR="00000A5E" w:rsidRPr="00000A5E" w:rsidRDefault="00000A5E" w:rsidP="00000A5E">
            <w:pPr>
              <w:spacing w:after="160" w:line="278" w:lineRule="auto"/>
              <w:rPr>
                <w:rFonts w:ascii="Times New Roman" w:hAnsi="Times New Roman" w:cs="Times New Roman"/>
                <w:sz w:val="18"/>
                <w:szCs w:val="18"/>
                <w:lang w:val="es-ES"/>
              </w:rPr>
            </w:pPr>
          </w:p>
        </w:tc>
        <w:tc>
          <w:tcPr>
            <w:cnfStyle w:val="000100000000" w:firstRow="0" w:lastRow="0" w:firstColumn="0" w:lastColumn="1" w:oddVBand="0" w:evenVBand="0" w:oddHBand="0" w:evenHBand="0" w:firstRowFirstColumn="0" w:firstRowLastColumn="0" w:lastRowFirstColumn="0" w:lastRowLastColumn="0"/>
            <w:tcW w:w="756" w:type="pct"/>
          </w:tcPr>
          <w:p w14:paraId="28E5C2D4" w14:textId="77777777" w:rsidR="00000A5E" w:rsidRPr="00000A5E" w:rsidRDefault="00000A5E" w:rsidP="00000A5E">
            <w:pPr>
              <w:spacing w:after="160" w:line="278" w:lineRule="auto"/>
              <w:rPr>
                <w:rFonts w:ascii="Times New Roman" w:hAnsi="Times New Roman" w:cs="Times New Roman"/>
                <w:sz w:val="18"/>
                <w:szCs w:val="18"/>
                <w:lang w:val="es-ES"/>
              </w:rPr>
            </w:pPr>
          </w:p>
        </w:tc>
      </w:tr>
      <w:tr w:rsidR="00000A5E" w:rsidRPr="00000A5E" w14:paraId="09A3E117" w14:textId="77777777" w:rsidTr="00000A5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53" w:type="pct"/>
          </w:tcPr>
          <w:p w14:paraId="10576AB2" w14:textId="77777777" w:rsidR="00000A5E" w:rsidRPr="00000A5E" w:rsidRDefault="00000A5E" w:rsidP="00000A5E">
            <w:pPr>
              <w:spacing w:after="160" w:line="278" w:lineRule="auto"/>
              <w:rPr>
                <w:rFonts w:ascii="Times New Roman" w:hAnsi="Times New Roman" w:cs="Times New Roman"/>
                <w:sz w:val="18"/>
                <w:szCs w:val="18"/>
                <w:lang w:val="es-ES"/>
              </w:rPr>
            </w:pPr>
            <w:r w:rsidRPr="00000A5E">
              <w:rPr>
                <w:rFonts w:ascii="Times New Roman" w:hAnsi="Times New Roman" w:cs="Times New Roman"/>
                <w:sz w:val="18"/>
                <w:szCs w:val="18"/>
                <w:lang w:val="es-ES"/>
              </w:rPr>
              <w:t>Título de la fila</w:t>
            </w:r>
          </w:p>
        </w:tc>
        <w:tc>
          <w:tcPr>
            <w:cnfStyle w:val="000010000000" w:firstRow="0" w:lastRow="0" w:firstColumn="0" w:lastColumn="0" w:oddVBand="1" w:evenVBand="0" w:oddHBand="0" w:evenHBand="0" w:firstRowFirstColumn="0" w:firstRowLastColumn="0" w:lastRowFirstColumn="0" w:lastRowLastColumn="0"/>
            <w:tcW w:w="744" w:type="pct"/>
          </w:tcPr>
          <w:p w14:paraId="04A4F1F4" w14:textId="77777777" w:rsidR="00000A5E" w:rsidRPr="00000A5E" w:rsidRDefault="00000A5E" w:rsidP="00000A5E">
            <w:pPr>
              <w:spacing w:after="160" w:line="278" w:lineRule="auto"/>
              <w:rPr>
                <w:rFonts w:ascii="Times New Roman" w:hAnsi="Times New Roman" w:cs="Times New Roman"/>
                <w:sz w:val="18"/>
                <w:szCs w:val="18"/>
                <w:lang w:val="es-ES"/>
              </w:rPr>
            </w:pPr>
          </w:p>
        </w:tc>
        <w:tc>
          <w:tcPr>
            <w:cnfStyle w:val="000001000000" w:firstRow="0" w:lastRow="0" w:firstColumn="0" w:lastColumn="0" w:oddVBand="0" w:evenVBand="1" w:oddHBand="0" w:evenHBand="0" w:firstRowFirstColumn="0" w:firstRowLastColumn="0" w:lastRowFirstColumn="0" w:lastRowLastColumn="0"/>
            <w:tcW w:w="747" w:type="pct"/>
          </w:tcPr>
          <w:p w14:paraId="46E2D576" w14:textId="77777777" w:rsidR="00000A5E" w:rsidRPr="00000A5E" w:rsidRDefault="00000A5E" w:rsidP="00000A5E">
            <w:pPr>
              <w:spacing w:after="160" w:line="278" w:lineRule="auto"/>
              <w:rPr>
                <w:rFonts w:ascii="Times New Roman" w:hAnsi="Times New Roman" w:cs="Times New Roman"/>
                <w:sz w:val="18"/>
                <w:szCs w:val="18"/>
                <w:lang w:val="es-ES"/>
              </w:rPr>
            </w:pPr>
          </w:p>
        </w:tc>
        <w:tc>
          <w:tcPr>
            <w:cnfStyle w:val="000100000000" w:firstRow="0" w:lastRow="0" w:firstColumn="0" w:lastColumn="1" w:oddVBand="0" w:evenVBand="0" w:oddHBand="0" w:evenHBand="0" w:firstRowFirstColumn="0" w:firstRowLastColumn="0" w:lastRowFirstColumn="0" w:lastRowLastColumn="0"/>
            <w:tcW w:w="756" w:type="pct"/>
          </w:tcPr>
          <w:p w14:paraId="0723F613" w14:textId="77777777" w:rsidR="00000A5E" w:rsidRPr="00000A5E" w:rsidRDefault="00000A5E" w:rsidP="00000A5E">
            <w:pPr>
              <w:spacing w:after="160" w:line="278" w:lineRule="auto"/>
              <w:rPr>
                <w:rFonts w:ascii="Times New Roman" w:hAnsi="Times New Roman" w:cs="Times New Roman"/>
                <w:sz w:val="18"/>
                <w:szCs w:val="18"/>
                <w:lang w:val="es-ES"/>
              </w:rPr>
            </w:pPr>
          </w:p>
        </w:tc>
      </w:tr>
      <w:tr w:rsidR="00000A5E" w:rsidRPr="00000A5E" w14:paraId="44D4E597" w14:textId="77777777" w:rsidTr="00000A5E">
        <w:trPr>
          <w:cnfStyle w:val="010000000000" w:firstRow="0" w:lastRow="1"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5000" w:type="pct"/>
            <w:gridSpan w:val="4"/>
          </w:tcPr>
          <w:p w14:paraId="6EFEECF2" w14:textId="77777777" w:rsidR="00000A5E" w:rsidRPr="00000A5E" w:rsidRDefault="00000A5E" w:rsidP="00000A5E">
            <w:pPr>
              <w:spacing w:after="160" w:line="278" w:lineRule="auto"/>
              <w:rPr>
                <w:rFonts w:ascii="Times New Roman" w:hAnsi="Times New Roman" w:cs="Times New Roman"/>
                <w:sz w:val="18"/>
                <w:szCs w:val="18"/>
                <w:lang w:val="es-ES"/>
              </w:rPr>
            </w:pPr>
            <w:r w:rsidRPr="00000A5E">
              <w:rPr>
                <w:rFonts w:ascii="Times New Roman" w:hAnsi="Times New Roman" w:cs="Times New Roman"/>
                <w:sz w:val="18"/>
                <w:szCs w:val="18"/>
                <w:lang w:val="es-ES"/>
              </w:rPr>
              <w:t>Notas aclaratorias de la tabla de ser necesario</w:t>
            </w:r>
          </w:p>
        </w:tc>
      </w:tr>
    </w:tbl>
    <w:p w14:paraId="3678BE6D" w14:textId="77777777" w:rsidR="00000A5E" w:rsidRPr="00000A5E" w:rsidRDefault="00000A5E" w:rsidP="00000A5E">
      <w:pPr>
        <w:pStyle w:val="Descripcin"/>
        <w:keepNext/>
      </w:pPr>
      <w:r w:rsidRPr="00000A5E">
        <w:lastRenderedPageBreak/>
        <w:t>Fuente: Tomada literalmente de la referencia, Año de publicación. Fuente: Adaptado de Autor a partir de la referencia, Año de publicación. Fuente: Completamente generada por el autor, Año de publicación.</w:t>
      </w:r>
    </w:p>
    <w:p w14:paraId="3B4EC5B2" w14:textId="77777777" w:rsidR="00000A5E" w:rsidRDefault="00000A5E" w:rsidP="00000A5E">
      <w:pPr>
        <w:ind w:left="772"/>
        <w:jc w:val="right"/>
        <w:rPr>
          <w:rFonts w:ascii="Times New Roman" w:hAnsi="Times New Roman" w:cs="Times New Roman"/>
          <w:b/>
          <w:bCs/>
          <w:sz w:val="20"/>
          <w:szCs w:val="20"/>
          <w:lang w:val="es-ES"/>
        </w:rPr>
      </w:pPr>
    </w:p>
    <w:p w14:paraId="512E3D01" w14:textId="68B322E6" w:rsidR="00000A5E" w:rsidRPr="00000A5E" w:rsidRDefault="00000A5E" w:rsidP="00000A5E">
      <w:pPr>
        <w:pStyle w:val="Prrafodelista"/>
        <w:numPr>
          <w:ilvl w:val="0"/>
          <w:numId w:val="5"/>
        </w:numPr>
        <w:rPr>
          <w:rFonts w:ascii="Times New Roman" w:hAnsi="Times New Roman" w:cs="Times New Roman"/>
          <w:b/>
          <w:bCs/>
          <w:sz w:val="20"/>
          <w:szCs w:val="20"/>
          <w:lang w:val="es-ES"/>
        </w:rPr>
      </w:pPr>
      <w:r w:rsidRPr="00000A5E">
        <w:rPr>
          <w:rFonts w:ascii="Times New Roman" w:hAnsi="Times New Roman" w:cs="Times New Roman"/>
          <w:b/>
          <w:bCs/>
          <w:sz w:val="20"/>
          <w:szCs w:val="20"/>
          <w:lang w:val="es-ES"/>
        </w:rPr>
        <w:t>Formato de Figuras</w:t>
      </w:r>
    </w:p>
    <w:p w14:paraId="7F03CCB2" w14:textId="74615A7D" w:rsidR="00000A5E" w:rsidRDefault="00000A5E" w:rsidP="00000A5E">
      <w:pPr>
        <w:pStyle w:val="Descripcin"/>
        <w:keepNext/>
      </w:pPr>
      <w:r>
        <w:t xml:space="preserve">Figura </w:t>
      </w:r>
      <w:r>
        <w:fldChar w:fldCharType="begin"/>
      </w:r>
      <w:r>
        <w:instrText xml:space="preserve"> SEQ Figura \* ARABIC </w:instrText>
      </w:r>
      <w:r>
        <w:fldChar w:fldCharType="separate"/>
      </w:r>
      <w:r>
        <w:rPr>
          <w:noProof/>
        </w:rPr>
        <w:t>1</w:t>
      </w:r>
      <w:r>
        <w:fldChar w:fldCharType="end"/>
      </w:r>
      <w:r>
        <w:t xml:space="preserve"> Titulo de la Figura</w:t>
      </w:r>
    </w:p>
    <w:p w14:paraId="2366E707" w14:textId="5FC5B0B3" w:rsidR="00000A5E" w:rsidRPr="00000A5E" w:rsidRDefault="00000A5E" w:rsidP="00000A5E">
      <w:pPr>
        <w:rPr>
          <w:rFonts w:ascii="Times New Roman" w:hAnsi="Times New Roman" w:cs="Times New Roman"/>
          <w:sz w:val="20"/>
          <w:szCs w:val="20"/>
          <w:lang w:val="es-ES"/>
        </w:rPr>
      </w:pPr>
      <w:r>
        <w:rPr>
          <w:rFonts w:ascii="Times New Roman" w:hAnsi="Times New Roman" w:cs="Times New Roman"/>
          <w:noProof/>
          <w:sz w:val="20"/>
          <w:szCs w:val="20"/>
          <w:lang w:val="es-ES"/>
        </w:rPr>
        <w:drawing>
          <wp:inline distT="0" distB="0" distL="0" distR="0" wp14:anchorId="3E18A3C3" wp14:editId="580CF495">
            <wp:extent cx="3258355" cy="1667814"/>
            <wp:effectExtent l="0" t="0" r="0" b="0"/>
            <wp:docPr id="86119373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B9B031" w14:textId="73EB1A19" w:rsidR="00000A5E" w:rsidRPr="00000A5E" w:rsidRDefault="00F63081" w:rsidP="00F63081">
      <w:pPr>
        <w:pStyle w:val="Descripcin"/>
        <w:keepNext/>
      </w:pPr>
      <w:r w:rsidRPr="00000A5E">
        <w:t>Fuente: Tomada literalmente de la referencia, Año de publicación. Fuente: Adaptado de Autor a partir de la referencia, Año de publicación. Fuente: Completamente generada por el autor, Año de publicación</w:t>
      </w:r>
    </w:p>
    <w:p w14:paraId="17A91E92" w14:textId="77777777" w:rsidR="00000A5E" w:rsidRDefault="00000A5E" w:rsidP="00000A5E">
      <w:pPr>
        <w:rPr>
          <w:rFonts w:ascii="Times New Roman" w:hAnsi="Times New Roman" w:cs="Times New Roman"/>
          <w:sz w:val="20"/>
          <w:szCs w:val="20"/>
          <w:lang w:val="es-ES"/>
        </w:rPr>
      </w:pPr>
    </w:p>
    <w:p w14:paraId="0D83839A" w14:textId="745B2C98" w:rsidR="00F63081" w:rsidRDefault="00F63081" w:rsidP="00F63081">
      <w:pPr>
        <w:pStyle w:val="Prrafodelista"/>
        <w:numPr>
          <w:ilvl w:val="0"/>
          <w:numId w:val="5"/>
        </w:numPr>
        <w:rPr>
          <w:rFonts w:ascii="Times New Roman" w:hAnsi="Times New Roman" w:cs="Times New Roman"/>
          <w:b/>
          <w:bCs/>
          <w:sz w:val="20"/>
          <w:szCs w:val="20"/>
          <w:lang w:val="es-ES"/>
        </w:rPr>
      </w:pPr>
      <w:r w:rsidRPr="00F63081">
        <w:rPr>
          <w:rFonts w:ascii="Times New Roman" w:hAnsi="Times New Roman" w:cs="Times New Roman"/>
          <w:b/>
          <w:bCs/>
          <w:sz w:val="20"/>
          <w:szCs w:val="20"/>
          <w:lang w:val="es-ES"/>
        </w:rPr>
        <w:t>Formato de ilustraciones</w:t>
      </w:r>
    </w:p>
    <w:p w14:paraId="6CEA2D68" w14:textId="77777777" w:rsidR="00F63081" w:rsidRDefault="00F63081" w:rsidP="00F63081">
      <w:pPr>
        <w:rPr>
          <w:rFonts w:ascii="Times New Roman" w:hAnsi="Times New Roman" w:cs="Times New Roman"/>
          <w:b/>
          <w:bCs/>
          <w:sz w:val="20"/>
          <w:szCs w:val="20"/>
          <w:lang w:val="es-ES"/>
        </w:rPr>
      </w:pPr>
    </w:p>
    <w:p w14:paraId="4102038E" w14:textId="751986C3" w:rsidR="00F63081" w:rsidRDefault="00F63081" w:rsidP="00F63081">
      <w:pPr>
        <w:pStyle w:val="Descripcin"/>
        <w:keepNext/>
      </w:pPr>
      <w:r>
        <w:t xml:space="preserve">Ilustración </w:t>
      </w:r>
      <w:r>
        <w:fldChar w:fldCharType="begin"/>
      </w:r>
      <w:r>
        <w:instrText xml:space="preserve"> SEQ Ilustración \* ARABIC </w:instrText>
      </w:r>
      <w:r>
        <w:fldChar w:fldCharType="separate"/>
      </w:r>
      <w:r>
        <w:rPr>
          <w:noProof/>
        </w:rPr>
        <w:t>1</w:t>
      </w:r>
      <w:r>
        <w:fldChar w:fldCharType="end"/>
      </w:r>
      <w:r>
        <w:t xml:space="preserve"> </w:t>
      </w:r>
      <w:r w:rsidRPr="00BD16B4">
        <w:t>Título de la Ilustración</w:t>
      </w:r>
    </w:p>
    <w:p w14:paraId="0146867F" w14:textId="77777777" w:rsidR="00F63081" w:rsidRDefault="00F63081" w:rsidP="00F63081">
      <w:pPr>
        <w:keepNext/>
      </w:pPr>
      <w:r>
        <w:rPr>
          <w:rFonts w:ascii="Times New Roman" w:hAnsi="Times New Roman" w:cs="Times New Roman"/>
          <w:noProof/>
          <w:sz w:val="20"/>
          <w:szCs w:val="20"/>
          <w:lang w:val="es-ES"/>
        </w:rPr>
        <w:drawing>
          <wp:inline distT="0" distB="0" distL="0" distR="0" wp14:anchorId="5B066835" wp14:editId="5261E70D">
            <wp:extent cx="2904186" cy="1701865"/>
            <wp:effectExtent l="0" t="0" r="0" b="0"/>
            <wp:docPr id="13003233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23374" name="Imagen 13003233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5626" cy="1714429"/>
                    </a:xfrm>
                    <a:prstGeom prst="rect">
                      <a:avLst/>
                    </a:prstGeom>
                  </pic:spPr>
                </pic:pic>
              </a:graphicData>
            </a:graphic>
          </wp:inline>
        </w:drawing>
      </w:r>
    </w:p>
    <w:p w14:paraId="767F7FE5" w14:textId="1A514144" w:rsidR="00F63081" w:rsidRPr="00000A5E" w:rsidRDefault="00F63081" w:rsidP="00F63081">
      <w:pPr>
        <w:pStyle w:val="Descripcin"/>
        <w:keepNext/>
        <w:rPr>
          <w:lang w:val="es-ES"/>
        </w:rPr>
      </w:pPr>
      <w:r w:rsidRPr="00000A5E">
        <w:t>Fuente: Tomada literalmente de la referencia, Año de publicación. Fuente: Adaptado de Autor a partir de la referencia, Año de publicación. Fuente: Completamente generada por el autor, Año de publicación</w:t>
      </w:r>
      <w:r>
        <w:t xml:space="preserve"> </w:t>
      </w:r>
      <w:sdt>
        <w:sdtPr>
          <w:id w:val="225198018"/>
          <w:citation/>
        </w:sdtPr>
        <w:sdtContent>
          <w:r w:rsidR="00746A95">
            <w:fldChar w:fldCharType="begin"/>
          </w:r>
          <w:r w:rsidR="00746A95">
            <w:instrText xml:space="preserve"> CITATION Cha24 \l 9226 </w:instrText>
          </w:r>
          <w:r w:rsidR="00746A95">
            <w:fldChar w:fldCharType="separate"/>
          </w:r>
          <w:r w:rsidR="00746A95">
            <w:rPr>
              <w:noProof/>
            </w:rPr>
            <w:t>(Chatterjee, 2024)</w:t>
          </w:r>
          <w:r w:rsidR="00746A95">
            <w:fldChar w:fldCharType="end"/>
          </w:r>
        </w:sdtContent>
      </w:sdt>
    </w:p>
    <w:p w14:paraId="145A6496" w14:textId="77777777" w:rsidR="00F63081" w:rsidRDefault="00F63081" w:rsidP="00F63081">
      <w:pPr>
        <w:rPr>
          <w:rFonts w:ascii="Times New Roman" w:hAnsi="Times New Roman" w:cs="Times New Roman"/>
          <w:sz w:val="20"/>
          <w:szCs w:val="20"/>
          <w:lang w:val="es-ES"/>
        </w:rPr>
      </w:pPr>
    </w:p>
    <w:p w14:paraId="7D5E0A92" w14:textId="50F91193" w:rsidR="00F63081" w:rsidRPr="00F63081" w:rsidRDefault="00F63081" w:rsidP="00F63081">
      <w:pPr>
        <w:rPr>
          <w:rFonts w:ascii="Times New Roman" w:hAnsi="Times New Roman" w:cs="Times New Roman"/>
          <w:b/>
          <w:bCs/>
          <w:sz w:val="20"/>
          <w:szCs w:val="20"/>
          <w:lang w:val="es-ES"/>
        </w:rPr>
      </w:pPr>
      <w:r w:rsidRPr="00F63081">
        <w:rPr>
          <w:rFonts w:ascii="Times New Roman" w:hAnsi="Times New Roman" w:cs="Times New Roman"/>
          <w:b/>
          <w:bCs/>
          <w:sz w:val="20"/>
          <w:szCs w:val="20"/>
          <w:lang w:val="es-ES"/>
        </w:rPr>
        <w:t>Referencias</w:t>
      </w:r>
    </w:p>
    <w:sdt>
      <w:sdtPr>
        <w:rPr>
          <w:lang w:val="es-MX"/>
        </w:rPr>
        <w:id w:val="923927787"/>
        <w:docPartObj>
          <w:docPartGallery w:val="Bibliographies"/>
          <w:docPartUnique/>
        </w:docPartObj>
      </w:sdtPr>
      <w:sdtEndPr>
        <w:rPr>
          <w:rFonts w:asciiTheme="minorHAnsi" w:eastAsiaTheme="minorHAnsi" w:hAnsiTheme="minorHAnsi" w:cstheme="minorBidi"/>
          <w:color w:val="auto"/>
          <w:sz w:val="24"/>
          <w:szCs w:val="24"/>
          <w:lang w:val="es-CO"/>
        </w:rPr>
      </w:sdtEndPr>
      <w:sdtContent>
        <w:p w14:paraId="2754A87F" w14:textId="2131E985" w:rsidR="00746A95" w:rsidRDefault="00746A95">
          <w:pPr>
            <w:pStyle w:val="Ttulo1"/>
          </w:pPr>
        </w:p>
        <w:sdt>
          <w:sdtPr>
            <w:id w:val="-573587230"/>
            <w:bibliography/>
          </w:sdtPr>
          <w:sdtContent>
            <w:p w14:paraId="66A4B57A" w14:textId="63788277" w:rsidR="00746A95" w:rsidRPr="00746A95" w:rsidRDefault="00746A95" w:rsidP="00746A95">
              <w:pPr>
                <w:pStyle w:val="Bibliografa"/>
                <w:ind w:left="720" w:hanging="720"/>
                <w:rPr>
                  <w:rFonts w:ascii="Times New Roman" w:hAnsi="Times New Roman" w:cs="Times New Roman"/>
                  <w:noProof/>
                  <w:sz w:val="20"/>
                  <w:szCs w:val="20"/>
                  <w:lang w:val="en-US"/>
                </w:rPr>
              </w:pPr>
              <w:r w:rsidRPr="00746A95">
                <w:rPr>
                  <w:rFonts w:ascii="Times New Roman" w:hAnsi="Times New Roman" w:cs="Times New Roman"/>
                  <w:sz w:val="20"/>
                  <w:szCs w:val="20"/>
                </w:rPr>
                <w:fldChar w:fldCharType="begin"/>
              </w:r>
              <w:r w:rsidRPr="00746A95">
                <w:rPr>
                  <w:rFonts w:ascii="Times New Roman" w:hAnsi="Times New Roman" w:cs="Times New Roman"/>
                  <w:sz w:val="20"/>
                  <w:szCs w:val="20"/>
                </w:rPr>
                <w:instrText>BIBLIOGRAPHY</w:instrText>
              </w:r>
              <w:r w:rsidRPr="00746A95">
                <w:rPr>
                  <w:rFonts w:ascii="Times New Roman" w:hAnsi="Times New Roman" w:cs="Times New Roman"/>
                  <w:sz w:val="20"/>
                  <w:szCs w:val="20"/>
                </w:rPr>
                <w:fldChar w:fldCharType="separate"/>
              </w:r>
              <w:r w:rsidRPr="00746A95">
                <w:rPr>
                  <w:rFonts w:ascii="Times New Roman" w:hAnsi="Times New Roman" w:cs="Times New Roman"/>
                  <w:noProof/>
                  <w:sz w:val="20"/>
                  <w:szCs w:val="20"/>
                  <w:lang w:val="en-US"/>
                </w:rPr>
                <w:t xml:space="preserve">Chatterjee, A. K. (2024). Sustainable power generation from live freshwater photosynthetic filamentous macroalgae Pithophora. </w:t>
              </w:r>
              <w:r w:rsidRPr="00746A95">
                <w:rPr>
                  <w:rFonts w:ascii="Times New Roman" w:hAnsi="Times New Roman" w:cs="Times New Roman"/>
                  <w:i/>
                  <w:iCs/>
                  <w:noProof/>
                  <w:sz w:val="20"/>
                  <w:szCs w:val="20"/>
                  <w:lang w:val="en-US"/>
                </w:rPr>
                <w:t>Journal of Science: Advanced Materials and Devices</w:t>
              </w:r>
              <w:r w:rsidRPr="00746A95">
                <w:rPr>
                  <w:rFonts w:ascii="Times New Roman" w:hAnsi="Times New Roman" w:cs="Times New Roman"/>
                  <w:noProof/>
                  <w:sz w:val="20"/>
                  <w:szCs w:val="20"/>
                  <w:lang w:val="en-US"/>
                </w:rPr>
                <w:t>, 9(2), 100674. Obtenido de https://www.sciencedirect.com/science/article/pii/S2468217924000054</w:t>
              </w:r>
            </w:p>
            <w:p w14:paraId="75D0DF09" w14:textId="4A88F65D" w:rsidR="00746A95" w:rsidRDefault="00746A95" w:rsidP="00746A95">
              <w:r w:rsidRPr="00746A95">
                <w:rPr>
                  <w:rFonts w:ascii="Times New Roman" w:hAnsi="Times New Roman" w:cs="Times New Roman"/>
                  <w:b/>
                  <w:bCs/>
                  <w:sz w:val="20"/>
                  <w:szCs w:val="20"/>
                </w:rPr>
                <w:fldChar w:fldCharType="end"/>
              </w:r>
            </w:p>
          </w:sdtContent>
        </w:sdt>
      </w:sdtContent>
    </w:sdt>
    <w:p w14:paraId="6C86EEC2" w14:textId="77777777" w:rsidR="00F63081" w:rsidRDefault="00F63081" w:rsidP="00F63081">
      <w:pPr>
        <w:rPr>
          <w:rFonts w:ascii="Times New Roman" w:hAnsi="Times New Roman" w:cs="Times New Roman"/>
          <w:sz w:val="20"/>
          <w:szCs w:val="20"/>
          <w:lang w:val="es-ES"/>
        </w:rPr>
      </w:pPr>
    </w:p>
    <w:p w14:paraId="6AD193A6" w14:textId="77777777" w:rsidR="00F63081" w:rsidRPr="00000A5E" w:rsidRDefault="00F63081" w:rsidP="00F63081">
      <w:pPr>
        <w:rPr>
          <w:rFonts w:ascii="Times New Roman" w:hAnsi="Times New Roman" w:cs="Times New Roman"/>
          <w:sz w:val="20"/>
          <w:szCs w:val="20"/>
          <w:lang w:val="es-ES"/>
        </w:rPr>
      </w:pPr>
    </w:p>
    <w:p w14:paraId="3511EC85" w14:textId="77777777" w:rsidR="00F63081" w:rsidRPr="00F63081" w:rsidRDefault="00F63081" w:rsidP="00F63081">
      <w:pPr>
        <w:rPr>
          <w:rFonts w:ascii="Times New Roman" w:hAnsi="Times New Roman" w:cs="Times New Roman"/>
          <w:b/>
          <w:bCs/>
          <w:sz w:val="20"/>
          <w:szCs w:val="20"/>
          <w:lang w:val="es-ES"/>
        </w:rPr>
      </w:pPr>
    </w:p>
    <w:sectPr w:rsidR="00F63081" w:rsidRPr="00F63081" w:rsidSect="004F24A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43F9"/>
    <w:multiLevelType w:val="multilevel"/>
    <w:tmpl w:val="D3F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D4E70"/>
    <w:multiLevelType w:val="hybridMultilevel"/>
    <w:tmpl w:val="AAC003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FA030C"/>
    <w:multiLevelType w:val="multilevel"/>
    <w:tmpl w:val="98FC8160"/>
    <w:lvl w:ilvl="0">
      <w:start w:val="2"/>
      <w:numFmt w:val="decimal"/>
      <w:lvlText w:val="%1."/>
      <w:lvlJc w:val="left"/>
      <w:pPr>
        <w:ind w:left="592" w:hanging="245"/>
        <w:jc w:val="right"/>
      </w:pPr>
      <w:rPr>
        <w:rFonts w:hint="default"/>
        <w:spacing w:val="0"/>
        <w:w w:val="100"/>
        <w:lang w:val="es-ES" w:eastAsia="en-US" w:bidi="ar-SA"/>
      </w:rPr>
    </w:lvl>
    <w:lvl w:ilvl="1">
      <w:start w:val="1"/>
      <w:numFmt w:val="decimal"/>
      <w:lvlText w:val="%1.%2."/>
      <w:lvlJc w:val="left"/>
      <w:pPr>
        <w:ind w:left="772" w:hanging="425"/>
        <w:jc w:val="left"/>
      </w:pPr>
      <w:rPr>
        <w:rFonts w:ascii="Times New Roman" w:eastAsia="Times New Roman" w:hAnsi="Times New Roman" w:cs="Times New Roman" w:hint="default"/>
        <w:b/>
        <w:bCs/>
        <w:i w:val="0"/>
        <w:iCs w:val="0"/>
        <w:spacing w:val="-7"/>
        <w:w w:val="95"/>
        <w:sz w:val="24"/>
        <w:szCs w:val="24"/>
        <w:lang w:val="es-ES" w:eastAsia="en-US" w:bidi="ar-SA"/>
      </w:rPr>
    </w:lvl>
    <w:lvl w:ilvl="2">
      <w:start w:val="2"/>
      <w:numFmt w:val="decimal"/>
      <w:lvlText w:val="%1.%2.%3."/>
      <w:lvlJc w:val="left"/>
      <w:pPr>
        <w:ind w:left="957" w:hanging="608"/>
        <w:jc w:val="left"/>
      </w:pPr>
      <w:rPr>
        <w:rFonts w:ascii="Times New Roman" w:eastAsia="Times New Roman" w:hAnsi="Times New Roman" w:cs="Times New Roman" w:hint="default"/>
        <w:b/>
        <w:bCs/>
        <w:i w:val="0"/>
        <w:iCs w:val="0"/>
        <w:spacing w:val="-5"/>
        <w:w w:val="100"/>
        <w:sz w:val="24"/>
        <w:szCs w:val="24"/>
        <w:lang w:val="es-ES" w:eastAsia="en-US" w:bidi="ar-SA"/>
      </w:rPr>
    </w:lvl>
    <w:lvl w:ilvl="3">
      <w:numFmt w:val="bullet"/>
      <w:lvlText w:val="•"/>
      <w:lvlJc w:val="left"/>
      <w:pPr>
        <w:ind w:left="2062" w:hanging="608"/>
      </w:pPr>
      <w:rPr>
        <w:rFonts w:hint="default"/>
        <w:lang w:val="es-ES" w:eastAsia="en-US" w:bidi="ar-SA"/>
      </w:rPr>
    </w:lvl>
    <w:lvl w:ilvl="4">
      <w:numFmt w:val="bullet"/>
      <w:lvlText w:val="•"/>
      <w:lvlJc w:val="left"/>
      <w:pPr>
        <w:ind w:left="3165" w:hanging="608"/>
      </w:pPr>
      <w:rPr>
        <w:rFonts w:hint="default"/>
        <w:lang w:val="es-ES" w:eastAsia="en-US" w:bidi="ar-SA"/>
      </w:rPr>
    </w:lvl>
    <w:lvl w:ilvl="5">
      <w:numFmt w:val="bullet"/>
      <w:lvlText w:val="•"/>
      <w:lvlJc w:val="left"/>
      <w:pPr>
        <w:ind w:left="4267" w:hanging="608"/>
      </w:pPr>
      <w:rPr>
        <w:rFonts w:hint="default"/>
        <w:lang w:val="es-ES" w:eastAsia="en-US" w:bidi="ar-SA"/>
      </w:rPr>
    </w:lvl>
    <w:lvl w:ilvl="6">
      <w:numFmt w:val="bullet"/>
      <w:lvlText w:val="•"/>
      <w:lvlJc w:val="left"/>
      <w:pPr>
        <w:ind w:left="5370" w:hanging="608"/>
      </w:pPr>
      <w:rPr>
        <w:rFonts w:hint="default"/>
        <w:lang w:val="es-ES" w:eastAsia="en-US" w:bidi="ar-SA"/>
      </w:rPr>
    </w:lvl>
    <w:lvl w:ilvl="7">
      <w:numFmt w:val="bullet"/>
      <w:lvlText w:val="•"/>
      <w:lvlJc w:val="left"/>
      <w:pPr>
        <w:ind w:left="6472" w:hanging="608"/>
      </w:pPr>
      <w:rPr>
        <w:rFonts w:hint="default"/>
        <w:lang w:val="es-ES" w:eastAsia="en-US" w:bidi="ar-SA"/>
      </w:rPr>
    </w:lvl>
    <w:lvl w:ilvl="8">
      <w:numFmt w:val="bullet"/>
      <w:lvlText w:val="•"/>
      <w:lvlJc w:val="left"/>
      <w:pPr>
        <w:ind w:left="7575" w:hanging="608"/>
      </w:pPr>
      <w:rPr>
        <w:rFonts w:hint="default"/>
        <w:lang w:val="es-ES" w:eastAsia="en-US" w:bidi="ar-SA"/>
      </w:rPr>
    </w:lvl>
  </w:abstractNum>
  <w:abstractNum w:abstractNumId="3" w15:restartNumberingAfterBreak="0">
    <w:nsid w:val="64D21599"/>
    <w:multiLevelType w:val="multilevel"/>
    <w:tmpl w:val="9C38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21796A"/>
    <w:multiLevelType w:val="hybridMultilevel"/>
    <w:tmpl w:val="71CE6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33163905">
    <w:abstractNumId w:val="0"/>
  </w:num>
  <w:num w:numId="2" w16cid:durableId="1948006373">
    <w:abstractNumId w:val="3"/>
  </w:num>
  <w:num w:numId="3" w16cid:durableId="918831397">
    <w:abstractNumId w:val="2"/>
  </w:num>
  <w:num w:numId="4" w16cid:durableId="220795995">
    <w:abstractNumId w:val="1"/>
  </w:num>
  <w:num w:numId="5" w16cid:durableId="41174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5E"/>
    <w:rsid w:val="00000A5E"/>
    <w:rsid w:val="00221FD2"/>
    <w:rsid w:val="003E3774"/>
    <w:rsid w:val="004F24AC"/>
    <w:rsid w:val="006F035E"/>
    <w:rsid w:val="00746A95"/>
    <w:rsid w:val="00E0782D"/>
    <w:rsid w:val="00F63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7A05"/>
  <w15:chartTrackingRefBased/>
  <w15:docId w15:val="{5DCD6748-E0FF-45D9-AEEE-01057871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0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0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0A5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0A5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0A5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0A5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0A5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0A5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0A5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A5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0A5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0A5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0A5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0A5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0A5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0A5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0A5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0A5E"/>
    <w:rPr>
      <w:rFonts w:eastAsiaTheme="majorEastAsia" w:cstheme="majorBidi"/>
      <w:color w:val="272727" w:themeColor="text1" w:themeTint="D8"/>
    </w:rPr>
  </w:style>
  <w:style w:type="paragraph" w:styleId="Ttulo">
    <w:name w:val="Title"/>
    <w:basedOn w:val="Normal"/>
    <w:next w:val="Normal"/>
    <w:link w:val="TtuloCar"/>
    <w:uiPriority w:val="10"/>
    <w:qFormat/>
    <w:rsid w:val="00000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0A5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0A5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0A5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0A5E"/>
    <w:pPr>
      <w:spacing w:before="160"/>
      <w:jc w:val="center"/>
    </w:pPr>
    <w:rPr>
      <w:i/>
      <w:iCs/>
      <w:color w:val="404040" w:themeColor="text1" w:themeTint="BF"/>
    </w:rPr>
  </w:style>
  <w:style w:type="character" w:customStyle="1" w:styleId="CitaCar">
    <w:name w:val="Cita Car"/>
    <w:basedOn w:val="Fuentedeprrafopredeter"/>
    <w:link w:val="Cita"/>
    <w:uiPriority w:val="29"/>
    <w:rsid w:val="00000A5E"/>
    <w:rPr>
      <w:i/>
      <w:iCs/>
      <w:color w:val="404040" w:themeColor="text1" w:themeTint="BF"/>
    </w:rPr>
  </w:style>
  <w:style w:type="paragraph" w:styleId="Prrafodelista">
    <w:name w:val="List Paragraph"/>
    <w:basedOn w:val="Normal"/>
    <w:uiPriority w:val="34"/>
    <w:qFormat/>
    <w:rsid w:val="00000A5E"/>
    <w:pPr>
      <w:ind w:left="720"/>
      <w:contextualSpacing/>
    </w:pPr>
  </w:style>
  <w:style w:type="character" w:styleId="nfasisintenso">
    <w:name w:val="Intense Emphasis"/>
    <w:basedOn w:val="Fuentedeprrafopredeter"/>
    <w:uiPriority w:val="21"/>
    <w:qFormat/>
    <w:rsid w:val="00000A5E"/>
    <w:rPr>
      <w:i/>
      <w:iCs/>
      <w:color w:val="0F4761" w:themeColor="accent1" w:themeShade="BF"/>
    </w:rPr>
  </w:style>
  <w:style w:type="paragraph" w:styleId="Citadestacada">
    <w:name w:val="Intense Quote"/>
    <w:basedOn w:val="Normal"/>
    <w:next w:val="Normal"/>
    <w:link w:val="CitadestacadaCar"/>
    <w:uiPriority w:val="30"/>
    <w:qFormat/>
    <w:rsid w:val="00000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0A5E"/>
    <w:rPr>
      <w:i/>
      <w:iCs/>
      <w:color w:val="0F4761" w:themeColor="accent1" w:themeShade="BF"/>
    </w:rPr>
  </w:style>
  <w:style w:type="character" w:styleId="Referenciaintensa">
    <w:name w:val="Intense Reference"/>
    <w:basedOn w:val="Fuentedeprrafopredeter"/>
    <w:uiPriority w:val="32"/>
    <w:qFormat/>
    <w:rsid w:val="00000A5E"/>
    <w:rPr>
      <w:b/>
      <w:bCs/>
      <w:smallCaps/>
      <w:color w:val="0F4761" w:themeColor="accent1" w:themeShade="BF"/>
      <w:spacing w:val="5"/>
    </w:rPr>
  </w:style>
  <w:style w:type="table" w:styleId="Tablanormal2">
    <w:name w:val="Plain Table 2"/>
    <w:basedOn w:val="Tablanormal"/>
    <w:uiPriority w:val="42"/>
    <w:rsid w:val="00000A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39"/>
    <w:rsid w:val="0000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00A5E"/>
    <w:pPr>
      <w:spacing w:after="200" w:line="240" w:lineRule="auto"/>
    </w:pPr>
    <w:rPr>
      <w:i/>
      <w:iCs/>
      <w:color w:val="0E2841" w:themeColor="text2"/>
      <w:sz w:val="18"/>
      <w:szCs w:val="18"/>
    </w:rPr>
  </w:style>
  <w:style w:type="paragraph" w:styleId="Bibliografa">
    <w:name w:val="Bibliography"/>
    <w:basedOn w:val="Normal"/>
    <w:next w:val="Normal"/>
    <w:uiPriority w:val="37"/>
    <w:unhideWhenUsed/>
    <w:rsid w:val="0074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7068">
      <w:bodyDiv w:val="1"/>
      <w:marLeft w:val="0"/>
      <w:marRight w:val="0"/>
      <w:marTop w:val="0"/>
      <w:marBottom w:val="0"/>
      <w:divBdr>
        <w:top w:val="none" w:sz="0" w:space="0" w:color="auto"/>
        <w:left w:val="none" w:sz="0" w:space="0" w:color="auto"/>
        <w:bottom w:val="none" w:sz="0" w:space="0" w:color="auto"/>
        <w:right w:val="none" w:sz="0" w:space="0" w:color="auto"/>
      </w:divBdr>
    </w:div>
    <w:div w:id="77289012">
      <w:bodyDiv w:val="1"/>
      <w:marLeft w:val="0"/>
      <w:marRight w:val="0"/>
      <w:marTop w:val="0"/>
      <w:marBottom w:val="0"/>
      <w:divBdr>
        <w:top w:val="none" w:sz="0" w:space="0" w:color="auto"/>
        <w:left w:val="none" w:sz="0" w:space="0" w:color="auto"/>
        <w:bottom w:val="none" w:sz="0" w:space="0" w:color="auto"/>
        <w:right w:val="none" w:sz="0" w:space="0" w:color="auto"/>
      </w:divBdr>
    </w:div>
    <w:div w:id="6125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800-4A43-8E63-6D4023B731D0}"/>
            </c:ext>
          </c:extLst>
        </c:ser>
        <c:ser>
          <c:idx val="1"/>
          <c:order val="1"/>
          <c:tx>
            <c:strRef>
              <c:f>Hoja1!$C$1</c:f>
              <c:strCache>
                <c:ptCount val="1"/>
                <c:pt idx="0">
                  <c:v>Serie 2</c:v>
                </c:pt>
              </c:strCache>
            </c:strRef>
          </c:tx>
          <c:spPr>
            <a:solidFill>
              <a:schemeClr val="accent2"/>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800-4A43-8E63-6D4023B731D0}"/>
            </c:ext>
          </c:extLst>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800-4A43-8E63-6D4023B731D0}"/>
            </c:ext>
          </c:extLst>
        </c:ser>
        <c:dLbls>
          <c:showLegendKey val="0"/>
          <c:showVal val="0"/>
          <c:showCatName val="0"/>
          <c:showSerName val="0"/>
          <c:showPercent val="0"/>
          <c:showBubbleSize val="0"/>
        </c:dLbls>
        <c:gapWidth val="219"/>
        <c:overlap val="-27"/>
        <c:axId val="714050720"/>
        <c:axId val="862324432"/>
      </c:barChart>
      <c:catAx>
        <c:axId val="71405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62324432"/>
        <c:crosses val="autoZero"/>
        <c:auto val="1"/>
        <c:lblAlgn val="ctr"/>
        <c:lblOffset val="100"/>
        <c:noMultiLvlLbl val="0"/>
      </c:catAx>
      <c:valAx>
        <c:axId val="862324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4050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Cár04</b:Tag>
    <b:SourceType>JournalArticle</b:SourceType>
    <b:Guid>{B6AC65A6-239A-4D21-9698-E71512E07EA7}</b:Guid>
    <b:Author>
      <b:Author>
        <b:NameList>
          <b:Person>
            <b:Last>Cárdenas R.</b:Last>
            <b:First>M.,</b:First>
            <b:Middle>Rivera R., J.</b:Middle>
          </b:Person>
        </b:NameList>
      </b:Author>
    </b:Author>
    <b:Title>La teoría de la complejidad y su influencia en la escuela</b:Title>
    <b:JournalName>Revista de Teoría y Didáctica de las Ciencias Sociales</b:JournalName>
    <b:Year>2004</b:Year>
    <b:Pages>131-141</b:Pages>
    <b:URL>https://www.redalyc.org/pdf/652/65200908.pdf</b:URL>
    <b:RefOrder>2</b:RefOrder>
  </b:Source>
  <b:Source>
    <b:Tag>Bec19</b:Tag>
    <b:SourceType>JournalArticle</b:SourceType>
    <b:Guid>{D11407A7-D41C-49F3-B37F-74DB9525E4B1}</b:Guid>
    <b:Author>
      <b:Author>
        <b:NameList>
          <b:Person>
            <b:Last>Becker</b:Last>
            <b:First>M.</b:First>
          </b:Person>
        </b:NameList>
      </b:Author>
    </b:Author>
    <b:Title>Privacidad en la era digital: comparación y contraste de los enfoques individuales frente a los sociales hacia la privacidad.</b:Title>
    <b:JournalName>Ética y Tecnología de la Información</b:JournalName>
    <b:Year>2019</b:Year>
    <b:Pages>21(4), 307-317</b:Pages>
    <b:URL>https://link.springer.com/article/10.1007/s10676-019-09508-z</b:URL>
    <b:RefOrder>3</b:RefOrder>
  </b:Source>
  <b:Source>
    <b:Tag>Cha24</b:Tag>
    <b:SourceType>JournalArticle</b:SourceType>
    <b:Guid>{02B8551E-FBB5-4675-B143-8DCB7B3DF449}</b:Guid>
    <b:Author>
      <b:Author>
        <b:NameList>
          <b:Person>
            <b:Last>Chatterjee</b:Last>
            <b:First>A.,</b:First>
            <b:Middle>Kathirvel, A., Manivasagam, T. G., &amp; Batabyal, S. K.</b:Middle>
          </b:Person>
        </b:NameList>
      </b:Author>
    </b:Author>
    <b:Title>Sustainable power generation from live freshwater photosynthetic filamentous macroalgae Pithophora.</b:Title>
    <b:JournalName>Journal of Science: Advanced Materials and Devices</b:JournalName>
    <b:Year>2024</b:Year>
    <b:Pages>9(2), 100674.</b:Pages>
    <b:URL>https://www.sciencedirect.com/science/article/pii/S2468217924000054</b:URL>
    <b:RefOrder>1</b:RefOrder>
  </b:Source>
</b:Sources>
</file>

<file path=customXml/itemProps1.xml><?xml version="1.0" encoding="utf-8"?>
<ds:datastoreItem xmlns:ds="http://schemas.openxmlformats.org/officeDocument/2006/customXml" ds:itemID="{B21DB43E-C7CE-4D5D-8EC5-951B5243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696</Words>
  <Characters>3833</Characters>
  <Application>Microsoft Office Word</Application>
  <DocSecurity>0</DocSecurity>
  <Lines>31</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Alfonso Sanabria</dc:creator>
  <cp:keywords/>
  <dc:description/>
  <cp:lastModifiedBy>Ricardo Alfonso Sanabria</cp:lastModifiedBy>
  <cp:revision>1</cp:revision>
  <dcterms:created xsi:type="dcterms:W3CDTF">2024-04-17T15:15:00Z</dcterms:created>
  <dcterms:modified xsi:type="dcterms:W3CDTF">2024-04-17T15:53:00Z</dcterms:modified>
</cp:coreProperties>
</file>